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DBE7" w14:textId="77777777" w:rsidR="00C47F33" w:rsidRDefault="00C47F33" w:rsidP="00C47F33">
      <w:pPr>
        <w:jc w:val="center"/>
        <w:rPr>
          <w:rFonts w:ascii="Times New Roman" w:hAnsi="Times New Roman"/>
          <w:b/>
          <w:sz w:val="24"/>
        </w:rPr>
      </w:pPr>
      <w:r w:rsidRPr="00C47F33">
        <w:rPr>
          <w:rFonts w:ascii="Times New Roman" w:hAnsi="Times New Roman"/>
          <w:b/>
          <w:sz w:val="24"/>
        </w:rPr>
        <w:t xml:space="preserve">Педагогический состав работников ДШИ по </w:t>
      </w:r>
    </w:p>
    <w:p w14:paraId="01BE2D33" w14:textId="77777777" w:rsidR="00801F8B" w:rsidRDefault="00C47F33" w:rsidP="00C47F33">
      <w:pPr>
        <w:jc w:val="center"/>
        <w:rPr>
          <w:rFonts w:ascii="Times New Roman" w:hAnsi="Times New Roman"/>
          <w:b/>
          <w:sz w:val="24"/>
        </w:rPr>
      </w:pPr>
      <w:r w:rsidRPr="00C47F33">
        <w:rPr>
          <w:rFonts w:ascii="Times New Roman" w:hAnsi="Times New Roman"/>
          <w:b/>
          <w:sz w:val="24"/>
        </w:rPr>
        <w:t>Дополнительной общеразвивающей программе «Подготовка детей к обучению в ДШИ» (</w:t>
      </w:r>
      <w:r w:rsidR="0021373C">
        <w:rPr>
          <w:rFonts w:ascii="Times New Roman" w:hAnsi="Times New Roman"/>
          <w:b/>
          <w:sz w:val="24"/>
        </w:rPr>
        <w:t>1</w:t>
      </w:r>
      <w:r w:rsidRPr="00C47F33">
        <w:rPr>
          <w:rFonts w:ascii="Times New Roman" w:hAnsi="Times New Roman"/>
          <w:b/>
          <w:sz w:val="24"/>
        </w:rPr>
        <w:t>-ОП)</w:t>
      </w:r>
    </w:p>
    <w:tbl>
      <w:tblPr>
        <w:tblStyle w:val="a3"/>
        <w:tblpPr w:leftFromText="180" w:rightFromText="180" w:vertAnchor="page" w:horzAnchor="margin" w:tblpY="2929"/>
        <w:tblW w:w="0" w:type="auto"/>
        <w:tblLook w:val="04A0" w:firstRow="1" w:lastRow="0" w:firstColumn="1" w:lastColumn="0" w:noHBand="0" w:noVBand="1"/>
      </w:tblPr>
      <w:tblGrid>
        <w:gridCol w:w="1537"/>
        <w:gridCol w:w="1477"/>
        <w:gridCol w:w="1291"/>
        <w:gridCol w:w="1883"/>
        <w:gridCol w:w="1812"/>
        <w:gridCol w:w="2586"/>
        <w:gridCol w:w="903"/>
        <w:gridCol w:w="1497"/>
        <w:gridCol w:w="1574"/>
      </w:tblGrid>
      <w:tr w:rsidR="00C47F33" w14:paraId="7038E8A2" w14:textId="77777777" w:rsidTr="00C85404">
        <w:tc>
          <w:tcPr>
            <w:tcW w:w="1537" w:type="dxa"/>
          </w:tcPr>
          <w:p w14:paraId="77D8AFCD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477" w:type="dxa"/>
          </w:tcPr>
          <w:p w14:paraId="4EDD471B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91" w:type="dxa"/>
          </w:tcPr>
          <w:p w14:paraId="19FDBC7D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883" w:type="dxa"/>
          </w:tcPr>
          <w:p w14:paraId="3634CD8B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812" w:type="dxa"/>
          </w:tcPr>
          <w:p w14:paraId="22BE27F0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586" w:type="dxa"/>
          </w:tcPr>
          <w:p w14:paraId="740EDEE0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903" w:type="dxa"/>
          </w:tcPr>
          <w:p w14:paraId="79893C85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97" w:type="dxa"/>
          </w:tcPr>
          <w:p w14:paraId="20E3B1FB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74" w:type="dxa"/>
          </w:tcPr>
          <w:p w14:paraId="5A2FA0CE" w14:textId="77777777" w:rsidR="00C47F33" w:rsidRPr="00CF4466" w:rsidRDefault="00C47F3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0A35A3" w14:paraId="675CC629" w14:textId="77777777" w:rsidTr="00C85404">
        <w:tc>
          <w:tcPr>
            <w:tcW w:w="1537" w:type="dxa"/>
          </w:tcPr>
          <w:p w14:paraId="52417AF9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Демина Елена Александровна</w:t>
            </w:r>
          </w:p>
        </w:tc>
        <w:tc>
          <w:tcPr>
            <w:tcW w:w="1477" w:type="dxa"/>
          </w:tcPr>
          <w:p w14:paraId="3517807E" w14:textId="77777777" w:rsidR="000A35A3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61A93A0A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14:paraId="34246A6D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883" w:type="dxa"/>
          </w:tcPr>
          <w:p w14:paraId="74139470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812" w:type="dxa"/>
          </w:tcPr>
          <w:p w14:paraId="2E327969" w14:textId="77777777" w:rsidR="000A35A3" w:rsidRPr="00721121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21"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586" w:type="dxa"/>
          </w:tcPr>
          <w:p w14:paraId="61687A33" w14:textId="77777777" w:rsidR="000A35A3" w:rsidRPr="00C76E2F" w:rsidRDefault="003F0542" w:rsidP="000A35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, 2023г. </w:t>
            </w:r>
          </w:p>
        </w:tc>
        <w:tc>
          <w:tcPr>
            <w:tcW w:w="903" w:type="dxa"/>
          </w:tcPr>
          <w:p w14:paraId="0024D431" w14:textId="3A4FDA61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854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1B5A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97" w:type="dxa"/>
          </w:tcPr>
          <w:p w14:paraId="1FED113A" w14:textId="64C98F6C" w:rsidR="000A35A3" w:rsidRPr="00CF4466" w:rsidRDefault="002F1B5A" w:rsidP="007A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854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35A3"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74" w:type="dxa"/>
          </w:tcPr>
          <w:p w14:paraId="64BAA51A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специальность</w:t>
            </w:r>
          </w:p>
        </w:tc>
      </w:tr>
      <w:tr w:rsidR="000A35A3" w14:paraId="70F0AE03" w14:textId="77777777" w:rsidTr="00C85404">
        <w:tc>
          <w:tcPr>
            <w:tcW w:w="1537" w:type="dxa"/>
          </w:tcPr>
          <w:p w14:paraId="6D2B0C6D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Яковлева Самира Мамедовна</w:t>
            </w:r>
          </w:p>
        </w:tc>
        <w:tc>
          <w:tcPr>
            <w:tcW w:w="1477" w:type="dxa"/>
          </w:tcPr>
          <w:p w14:paraId="2788A344" w14:textId="77777777" w:rsidR="000A35A3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3FEC304F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14:paraId="630620E9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883" w:type="dxa"/>
          </w:tcPr>
          <w:p w14:paraId="7D297F28" w14:textId="77777777" w:rsidR="000A35A3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артист ансамбля, концертмейстер,</w:t>
            </w:r>
          </w:p>
          <w:p w14:paraId="3C000CAE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812" w:type="dxa"/>
          </w:tcPr>
          <w:p w14:paraId="68F33F75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586" w:type="dxa"/>
          </w:tcPr>
          <w:p w14:paraId="56D659F2" w14:textId="77777777" w:rsidR="000A35A3" w:rsidRPr="00C76E2F" w:rsidRDefault="003F0542" w:rsidP="000A35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 2023г.</w:t>
            </w:r>
          </w:p>
        </w:tc>
        <w:tc>
          <w:tcPr>
            <w:tcW w:w="903" w:type="dxa"/>
          </w:tcPr>
          <w:p w14:paraId="78458F13" w14:textId="688956C2" w:rsidR="000A35A3" w:rsidRPr="00CF4466" w:rsidRDefault="002F1B5A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854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A35A3"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97" w:type="dxa"/>
          </w:tcPr>
          <w:p w14:paraId="1F8EB6E7" w14:textId="57EA11DA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854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74" w:type="dxa"/>
          </w:tcPr>
          <w:p w14:paraId="410B7E14" w14:textId="77777777" w:rsidR="000A35A3" w:rsidRPr="00CF4466" w:rsidRDefault="000A35A3" w:rsidP="000A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специальность</w:t>
            </w: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0A35A3" w14:paraId="1C7A2B91" w14:textId="77777777" w:rsidTr="00C85404">
        <w:tc>
          <w:tcPr>
            <w:tcW w:w="1537" w:type="dxa"/>
          </w:tcPr>
          <w:p w14:paraId="1C7EF852" w14:textId="77777777" w:rsidR="000A35A3" w:rsidRDefault="000A35A3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477" w:type="dxa"/>
          </w:tcPr>
          <w:p w14:paraId="4E0920BA" w14:textId="77777777" w:rsidR="000A35A3" w:rsidRDefault="000A35A3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291" w:type="dxa"/>
          </w:tcPr>
          <w:p w14:paraId="4F396F96" w14:textId="77777777" w:rsidR="000A35A3" w:rsidRDefault="00C07B16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56A1A">
              <w:rPr>
                <w:rFonts w:ascii="Times New Roman" w:hAnsi="Times New Roman" w:cs="Times New Roman"/>
                <w:sz w:val="20"/>
                <w:szCs w:val="20"/>
              </w:rPr>
              <w:t>ысше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83" w:type="dxa"/>
          </w:tcPr>
          <w:p w14:paraId="697ABC89" w14:textId="77777777" w:rsidR="000A35A3" w:rsidRPr="00C96F19" w:rsidRDefault="00C96F19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812" w:type="dxa"/>
          </w:tcPr>
          <w:p w14:paraId="249FB4F4" w14:textId="77777777" w:rsidR="000A35A3" w:rsidRPr="00C96F19" w:rsidRDefault="00C96F19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586" w:type="dxa"/>
          </w:tcPr>
          <w:p w14:paraId="1DEDBEAC" w14:textId="43A01054" w:rsidR="003F0542" w:rsidRPr="003F0542" w:rsidRDefault="003F0542" w:rsidP="003F0542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 xml:space="preserve">Курсы повышения квалификации «Народные инструменты» Детский благотворительный фонд Арт-фестиваль «Роза </w:t>
            </w:r>
            <w:r w:rsidR="00C85404" w:rsidRPr="003F0542">
              <w:rPr>
                <w:rFonts w:ascii="Times New Roman" w:hAnsi="Times New Roman"/>
                <w:sz w:val="18"/>
                <w:szCs w:val="20"/>
              </w:rPr>
              <w:t>ветров</w:t>
            </w:r>
            <w:r w:rsidRPr="003F0542">
              <w:rPr>
                <w:rFonts w:ascii="Times New Roman" w:hAnsi="Times New Roman"/>
                <w:sz w:val="18"/>
                <w:szCs w:val="20"/>
              </w:rPr>
              <w:t>» г. Сочи</w:t>
            </w:r>
          </w:p>
          <w:p w14:paraId="44B891A5" w14:textId="77777777" w:rsidR="000A35A3" w:rsidRPr="00C76E2F" w:rsidRDefault="003F0542" w:rsidP="003F0542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903" w:type="dxa"/>
          </w:tcPr>
          <w:p w14:paraId="77B83384" w14:textId="40FA5152" w:rsidR="000A35A3" w:rsidRDefault="00C85404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E56A1A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97" w:type="dxa"/>
          </w:tcPr>
          <w:p w14:paraId="709D4137" w14:textId="2E69D561" w:rsidR="000A35A3" w:rsidRDefault="00C85404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="00E56A1A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574" w:type="dxa"/>
          </w:tcPr>
          <w:p w14:paraId="5BDBDB55" w14:textId="6BF4A07D" w:rsidR="000A35A3" w:rsidRDefault="00C85404" w:rsidP="000A35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0A35A3">
              <w:rPr>
                <w:rFonts w:ascii="Times New Roman" w:hAnsi="Times New Roman"/>
                <w:sz w:val="20"/>
                <w:szCs w:val="20"/>
              </w:rPr>
              <w:t>пециальность</w:t>
            </w:r>
            <w:r>
              <w:rPr>
                <w:rFonts w:ascii="Times New Roman" w:hAnsi="Times New Roman"/>
                <w:sz w:val="20"/>
                <w:szCs w:val="20"/>
              </w:rPr>
              <w:t>, хор</w:t>
            </w:r>
            <w:r w:rsidR="000A35A3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  <w:tr w:rsidR="00C85404" w14:paraId="0B8CA37A" w14:textId="77777777" w:rsidTr="00C85404">
        <w:tc>
          <w:tcPr>
            <w:tcW w:w="1537" w:type="dxa"/>
          </w:tcPr>
          <w:p w14:paraId="679E5618" w14:textId="5A5FE4C7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477" w:type="dxa"/>
          </w:tcPr>
          <w:p w14:paraId="4059CF6E" w14:textId="77777777" w:rsidR="00C85404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50777A57" w14:textId="77777777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14:paraId="129D2B1C" w14:textId="77777777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883" w:type="dxa"/>
          </w:tcPr>
          <w:p w14:paraId="328B79EF" w14:textId="4F675AFB" w:rsidR="00C85404" w:rsidRPr="00C85404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404">
              <w:rPr>
                <w:rFonts w:ascii="Times New Roman" w:hAnsi="Times New Roman" w:cs="Times New Roman"/>
                <w:sz w:val="20"/>
                <w:szCs w:val="20"/>
              </w:rPr>
              <w:t>Музыкальная педагогика</w:t>
            </w:r>
          </w:p>
        </w:tc>
        <w:tc>
          <w:tcPr>
            <w:tcW w:w="1812" w:type="dxa"/>
          </w:tcPr>
          <w:p w14:paraId="2BD19879" w14:textId="47CF63E4" w:rsidR="00C85404" w:rsidRPr="00C85404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404">
              <w:rPr>
                <w:rFonts w:ascii="Times New Roman" w:hAnsi="Times New Roman" w:cs="Times New Roman"/>
                <w:sz w:val="20"/>
                <w:szCs w:val="20"/>
              </w:rPr>
              <w:t>теория музыки</w:t>
            </w:r>
          </w:p>
        </w:tc>
        <w:tc>
          <w:tcPr>
            <w:tcW w:w="2586" w:type="dxa"/>
          </w:tcPr>
          <w:p w14:paraId="4A821674" w14:textId="684A9E38" w:rsidR="00C85404" w:rsidRPr="00C85404" w:rsidRDefault="00C85404" w:rsidP="00C8540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85404"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</w:t>
            </w:r>
            <w:r w:rsidR="008E4A67">
              <w:rPr>
                <w:rFonts w:ascii="Times New Roman" w:hAnsi="Times New Roman" w:cs="Times New Roman"/>
                <w:sz w:val="18"/>
                <w:szCs w:val="18"/>
              </w:rPr>
              <w:t>(32 часа) 2025г.</w:t>
            </w:r>
            <w:r w:rsidRPr="00C854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03" w:type="dxa"/>
          </w:tcPr>
          <w:p w14:paraId="7BA44B0F" w14:textId="5BFB5317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497" w:type="dxa"/>
          </w:tcPr>
          <w:p w14:paraId="68E0865E" w14:textId="5A7C45CF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74" w:type="dxa"/>
          </w:tcPr>
          <w:p w14:paraId="088FB12C" w14:textId="6C8EFFEC" w:rsidR="00C85404" w:rsidRPr="00CF4466" w:rsidRDefault="00C85404" w:rsidP="00C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грамота, ритмика</w:t>
            </w:r>
          </w:p>
        </w:tc>
      </w:tr>
    </w:tbl>
    <w:p w14:paraId="30942F5F" w14:textId="77777777" w:rsidR="00C47F33" w:rsidRPr="00D7220E" w:rsidRDefault="00C47F33" w:rsidP="00C47F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EA0F20" w14:textId="77777777" w:rsidR="00C47F33" w:rsidRPr="00C47F33" w:rsidRDefault="00C47F33" w:rsidP="00C47F33">
      <w:pPr>
        <w:jc w:val="center"/>
        <w:rPr>
          <w:rFonts w:ascii="Times New Roman" w:hAnsi="Times New Roman"/>
          <w:b/>
          <w:sz w:val="24"/>
        </w:rPr>
      </w:pPr>
    </w:p>
    <w:sectPr w:rsidR="00C47F33" w:rsidRPr="00C47F33" w:rsidSect="00C47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F8B"/>
    <w:rsid w:val="00014FE5"/>
    <w:rsid w:val="000A35A3"/>
    <w:rsid w:val="00173203"/>
    <w:rsid w:val="0017444A"/>
    <w:rsid w:val="0021373C"/>
    <w:rsid w:val="002F1B5A"/>
    <w:rsid w:val="003F0542"/>
    <w:rsid w:val="0073678E"/>
    <w:rsid w:val="007A348A"/>
    <w:rsid w:val="00801F8B"/>
    <w:rsid w:val="008456BD"/>
    <w:rsid w:val="008642FC"/>
    <w:rsid w:val="008E4A67"/>
    <w:rsid w:val="00AD25E6"/>
    <w:rsid w:val="00C07B16"/>
    <w:rsid w:val="00C47F33"/>
    <w:rsid w:val="00C76E2F"/>
    <w:rsid w:val="00C85404"/>
    <w:rsid w:val="00C96F19"/>
    <w:rsid w:val="00E5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B0CE"/>
  <w15:chartTrackingRefBased/>
  <w15:docId w15:val="{3D4095E0-ECB0-490E-B902-5DEA45DF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9</cp:revision>
  <dcterms:created xsi:type="dcterms:W3CDTF">2021-11-30T01:08:00Z</dcterms:created>
  <dcterms:modified xsi:type="dcterms:W3CDTF">2025-03-27T04:06:00Z</dcterms:modified>
</cp:coreProperties>
</file>